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Style w:val="4"/>
          <w:rFonts w:hint="eastAsia" w:ascii="黑体" w:hAnsi="黑体" w:eastAsia="黑体"/>
          <w:b w:val="0"/>
          <w:bCs/>
          <w:sz w:val="32"/>
          <w:szCs w:val="32"/>
        </w:rPr>
      </w:pPr>
      <w:r>
        <w:rPr>
          <w:rStyle w:val="4"/>
          <w:rFonts w:hint="eastAsia" w:ascii="黑体" w:hAnsi="黑体" w:eastAsia="黑体"/>
          <w:b w:val="0"/>
          <w:bCs/>
        </w:rPr>
        <w:t>附件</w:t>
      </w:r>
      <w:r>
        <w:rPr>
          <w:rStyle w:val="4"/>
          <w:rFonts w:ascii="黑体" w:hAnsi="黑体" w:eastAsia="黑体"/>
          <w:b w:val="0"/>
          <w:bCs/>
        </w:rPr>
        <w:t>1</w:t>
      </w:r>
      <w:r>
        <w:rPr>
          <w:rStyle w:val="4"/>
          <w:rFonts w:hint="eastAsia" w:ascii="黑体" w:hAnsi="黑体" w:eastAsia="黑体"/>
          <w:b w:val="0"/>
          <w:bCs/>
        </w:rPr>
        <w:t xml:space="preserve">  </w:t>
      </w:r>
      <w:r>
        <w:rPr>
          <w:rStyle w:val="4"/>
          <w:rFonts w:hint="eastAsia" w:ascii="黑体" w:hAnsi="黑体" w:eastAsia="黑体"/>
          <w:b w:val="0"/>
          <w:bCs/>
          <w:sz w:val="32"/>
          <w:szCs w:val="32"/>
        </w:rPr>
        <w:t>第</w:t>
      </w:r>
      <w:r>
        <w:rPr>
          <w:rStyle w:val="4"/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>11</w:t>
      </w:r>
      <w:r>
        <w:rPr>
          <w:rStyle w:val="4"/>
          <w:rFonts w:hint="eastAsia" w:ascii="黑体" w:hAnsi="黑体" w:eastAsia="黑体"/>
          <w:b w:val="0"/>
          <w:bCs/>
          <w:sz w:val="32"/>
          <w:szCs w:val="32"/>
        </w:rPr>
        <w:t>届广东外语外贸大学艺术体操</w:t>
      </w:r>
      <w:r>
        <w:rPr>
          <w:rStyle w:val="4"/>
          <w:rFonts w:hint="eastAsia" w:ascii="黑体" w:hAnsi="黑体" w:eastAsia="黑体"/>
          <w:b w:val="0"/>
          <w:bCs/>
          <w:sz w:val="32"/>
          <w:szCs w:val="32"/>
          <w:lang w:eastAsia="zh-CN"/>
        </w:rPr>
        <w:t>运动舞蹈</w:t>
      </w:r>
      <w:r>
        <w:rPr>
          <w:rStyle w:val="4"/>
          <w:rFonts w:hint="eastAsia" w:ascii="黑体" w:hAnsi="黑体" w:eastAsia="黑体"/>
          <w:b w:val="0"/>
          <w:bCs/>
          <w:sz w:val="32"/>
          <w:szCs w:val="32"/>
        </w:rPr>
        <w:t>比赛</w:t>
      </w:r>
    </w:p>
    <w:p>
      <w:pPr>
        <w:pStyle w:val="2"/>
        <w:jc w:val="both"/>
        <w:rPr>
          <w:rStyle w:val="4"/>
          <w:rFonts w:ascii="黑体" w:hAnsi="黑体" w:eastAsia="黑体"/>
          <w:b w:val="0"/>
          <w:bCs/>
          <w:sz w:val="28"/>
          <w:szCs w:val="28"/>
        </w:rPr>
      </w:pPr>
      <w:r>
        <w:rPr>
          <w:rStyle w:val="4"/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 xml:space="preserve">                     </w:t>
      </w:r>
      <w:r>
        <w:rPr>
          <w:rStyle w:val="4"/>
          <w:rFonts w:hint="eastAsia" w:ascii="黑体" w:hAnsi="黑体" w:eastAsia="黑体"/>
          <w:b w:val="0"/>
          <w:bCs/>
          <w:sz w:val="32"/>
          <w:szCs w:val="32"/>
        </w:rPr>
        <w:t>报名表</w:t>
      </w:r>
    </w:p>
    <w:p>
      <w:pPr>
        <w:widowControl/>
        <w:spacing w:line="380" w:lineRule="exact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80"/>
        <w:gridCol w:w="2340"/>
        <w:gridCol w:w="1247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1050" w:hanging="1050" w:hangingChars="500"/>
              <w:rPr>
                <w:color w:val="000000"/>
              </w:rPr>
            </w:pPr>
          </w:p>
          <w:p>
            <w:pPr>
              <w:ind w:left="1050" w:hanging="1050" w:hangingChars="5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参加人数：</w:t>
            </w:r>
            <w:r>
              <w:rPr>
                <w:color w:val="000000"/>
              </w:rPr>
              <w:t xml:space="preserve">      </w:t>
            </w:r>
          </w:p>
          <w:p>
            <w:pPr>
              <w:ind w:left="1050" w:hanging="1050" w:hangingChars="500"/>
              <w:rPr>
                <w:color w:val="000000"/>
              </w:rPr>
            </w:pPr>
          </w:p>
          <w:p>
            <w:pPr>
              <w:ind w:firstLine="1155" w:firstLineChars="5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校区：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代表单位：</w:t>
            </w:r>
            <w:r>
              <w:rPr>
                <w:color w:val="000000"/>
              </w:rPr>
              <w:t xml:space="preserve"> 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（队名）：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项目选择（请在选择项里填进参赛项目名称和参赛人数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个人项目名称及人数（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   ）</w:t>
            </w:r>
          </w:p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如：纱巾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徒手项目名称及人数（      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）</w:t>
            </w:r>
          </w:p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如：现代舞4人；踢踏舞26人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集体器械名称及人数（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    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）</w:t>
            </w:r>
          </w:p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如：</w:t>
            </w:r>
            <w:r>
              <w:rPr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5人彩带；雨伞与小旗18人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有效证件号（学号）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联系方式（长号</w:t>
            </w:r>
            <w:r>
              <w:rPr>
                <w:color w:val="000000"/>
              </w:rPr>
              <w:t>&amp;</w:t>
            </w:r>
            <w:r>
              <w:rPr>
                <w:rFonts w:hint="eastAsia"/>
                <w:color w:val="000000"/>
              </w:rPr>
              <w:t>短号）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pPr>
        <w:adjustRightInd w:val="0"/>
        <w:snapToGrid w:val="0"/>
        <w:spacing w:line="300" w:lineRule="auto"/>
        <w:ind w:firstLine="480" w:firstLineChars="200"/>
        <w:rPr>
          <w:rFonts w:hint="eastAsia" w:ascii="仿宋" w:hAnsi="仿宋" w:eastAsia="仿宋"/>
          <w:bCs/>
          <w:color w:val="000000"/>
          <w:sz w:val="24"/>
        </w:rPr>
      </w:pPr>
      <w:r>
        <w:rPr>
          <w:rFonts w:hint="eastAsia" w:ascii="仿宋" w:hAnsi="仿宋" w:eastAsia="仿宋"/>
          <w:bCs/>
          <w:color w:val="000000"/>
          <w:sz w:val="24"/>
        </w:rPr>
        <w:t>备注：</w:t>
      </w:r>
    </w:p>
    <w:p>
      <w:pPr>
        <w:adjustRightInd w:val="0"/>
        <w:snapToGrid w:val="0"/>
        <w:spacing w:line="300" w:lineRule="auto"/>
        <w:ind w:firstLine="480" w:firstLineChars="200"/>
        <w:rPr>
          <w:rFonts w:hint="eastAsia"/>
        </w:rPr>
      </w:pPr>
      <w:r>
        <w:rPr>
          <w:rFonts w:hint="eastAsia" w:ascii="仿宋" w:hAnsi="仿宋" w:eastAsia="仿宋"/>
          <w:bCs/>
          <w:color w:val="000000"/>
          <w:sz w:val="24"/>
        </w:rPr>
        <w:t>（一）以参赛队为单位网上报名；</w:t>
      </w:r>
      <w:r>
        <w:rPr>
          <w:rFonts w:hint="eastAsia" w:ascii="仿宋" w:hAnsi="仿宋" w:eastAsia="仿宋"/>
          <w:bCs/>
          <w:color w:val="000000"/>
          <w:sz w:val="24"/>
        </w:rPr>
        <w:br w:type="textWrapping"/>
      </w:r>
      <w:r>
        <w:rPr>
          <w:rFonts w:hint="eastAsia" w:ascii="仿宋" w:hAnsi="仿宋" w:eastAsia="仿宋"/>
          <w:bCs/>
          <w:color w:val="000000"/>
          <w:sz w:val="24"/>
        </w:rPr>
        <w:t xml:space="preserve">    （二）报名邮箱∶</w:t>
      </w:r>
      <w:r>
        <w:rPr>
          <w:color w:val="000000"/>
        </w:rPr>
        <w:t>gw</w:t>
      </w:r>
      <w:r>
        <w:rPr>
          <w:rFonts w:hint="eastAsia"/>
          <w:color w:val="000000"/>
        </w:rPr>
        <w:t>fxsj</w:t>
      </w:r>
      <w:r>
        <w:rPr>
          <w:color w:val="000000"/>
        </w:rPr>
        <w:t>ystc201</w:t>
      </w:r>
      <w:r>
        <w:rPr>
          <w:rFonts w:hint="eastAsia"/>
          <w:color w:val="000000"/>
          <w:lang w:val="en-US" w:eastAsia="zh-CN"/>
        </w:rPr>
        <w:t>6</w:t>
      </w:r>
      <w:r>
        <w:rPr>
          <w:color w:val="000000"/>
        </w:rPr>
        <w:t>@163.com</w:t>
      </w:r>
    </w:p>
    <w:p>
      <w:pPr>
        <w:adjustRightInd w:val="0"/>
        <w:snapToGrid w:val="0"/>
        <w:spacing w:line="300" w:lineRule="auto"/>
        <w:ind w:firstLine="240" w:firstLineChars="100"/>
        <w:rPr>
          <w:rFonts w:hint="eastAsia" w:ascii="仿宋" w:hAnsi="仿宋" w:eastAsia="仿宋"/>
          <w:bCs/>
          <w:color w:val="FF6600"/>
          <w:sz w:val="24"/>
        </w:rPr>
      </w:pPr>
      <w:r>
        <w:rPr>
          <w:rFonts w:hint="eastAsia" w:ascii="仿宋" w:hAnsi="仿宋" w:eastAsia="仿宋"/>
          <w:bCs/>
          <w:color w:val="000000"/>
          <w:sz w:val="24"/>
        </w:rPr>
        <w:t xml:space="preserve">          电话：南校 </w:t>
      </w:r>
      <w:r>
        <w:rPr>
          <w:rFonts w:hint="eastAsia" w:ascii="仿宋" w:hAnsi="仿宋" w:eastAsia="仿宋"/>
          <w:bCs/>
          <w:color w:val="FF6600"/>
          <w:sz w:val="24"/>
        </w:rPr>
        <w:t xml:space="preserve"> </w:t>
      </w:r>
      <w:r>
        <w:rPr>
          <w:rFonts w:hint="eastAsia" w:ascii="仿宋" w:hAnsi="仿宋" w:eastAsia="仿宋"/>
          <w:bCs/>
          <w:color w:val="FF6600"/>
          <w:sz w:val="24"/>
          <w:lang w:val="en-US" w:eastAsia="zh-CN"/>
        </w:rPr>
        <w:t>15125047449</w:t>
      </w:r>
      <w:r>
        <w:rPr>
          <w:rFonts w:hint="eastAsia" w:ascii="仿宋" w:hAnsi="仿宋" w:eastAsia="仿宋"/>
          <w:bCs/>
          <w:color w:val="FF6600"/>
          <w:sz w:val="24"/>
        </w:rPr>
        <w:t xml:space="preserve"> </w:t>
      </w:r>
      <w:r>
        <w:rPr>
          <w:rFonts w:hint="eastAsia" w:ascii="仿宋" w:hAnsi="仿宋" w:eastAsia="仿宋"/>
          <w:bCs/>
          <w:color w:val="FF6600"/>
          <w:sz w:val="24"/>
          <w:lang w:eastAsia="zh-CN"/>
        </w:rPr>
        <w:t>陆亭雨；</w:t>
      </w:r>
      <w:r>
        <w:rPr>
          <w:rFonts w:hint="eastAsia" w:ascii="仿宋" w:hAnsi="仿宋" w:eastAsia="仿宋"/>
          <w:bCs/>
          <w:color w:val="FF6600"/>
          <w:sz w:val="24"/>
        </w:rPr>
        <w:t>1</w:t>
      </w:r>
      <w:r>
        <w:rPr>
          <w:rFonts w:hint="eastAsia" w:ascii="仿宋" w:hAnsi="仿宋" w:eastAsia="仿宋"/>
          <w:bCs/>
          <w:color w:val="FF6600"/>
          <w:sz w:val="24"/>
          <w:lang w:val="en-US" w:eastAsia="zh-CN"/>
        </w:rPr>
        <w:t>5387425508笑寒</w:t>
      </w:r>
    </w:p>
    <w:p>
      <w:pPr>
        <w:adjustRightInd w:val="0"/>
        <w:snapToGrid w:val="0"/>
        <w:spacing w:line="300" w:lineRule="auto"/>
        <w:ind w:firstLine="2160" w:firstLineChars="900"/>
        <w:rPr>
          <w:rFonts w:hint="eastAsia" w:ascii="仿宋" w:hAnsi="仿宋" w:eastAsia="仿宋"/>
          <w:bCs/>
          <w:color w:val="FF6600"/>
          <w:sz w:val="24"/>
        </w:rPr>
      </w:pPr>
      <w:r>
        <w:rPr>
          <w:rFonts w:hint="eastAsia" w:ascii="仿宋" w:hAnsi="仿宋" w:eastAsia="仿宋"/>
          <w:bCs/>
          <w:color w:val="FF6600"/>
          <w:sz w:val="24"/>
        </w:rPr>
        <w:t xml:space="preserve">北校 18985666799 陈令仪；188 </w:t>
      </w:r>
      <w:r>
        <w:rPr>
          <w:rFonts w:hint="eastAsia" w:ascii="仿宋" w:hAnsi="仿宋" w:eastAsia="仿宋"/>
          <w:bCs/>
          <w:color w:val="FF6600"/>
          <w:sz w:val="24"/>
          <w:lang w:val="en-US" w:eastAsia="zh-CN"/>
        </w:rPr>
        <w:t>26793378李佳玲</w:t>
      </w:r>
      <w:r>
        <w:rPr>
          <w:rFonts w:hint="eastAsia" w:ascii="仿宋" w:hAnsi="仿宋" w:eastAsia="仿宋"/>
          <w:bCs/>
          <w:color w:val="FF6600"/>
          <w:sz w:val="24"/>
        </w:rPr>
        <w:t xml:space="preserve"> </w:t>
      </w:r>
    </w:p>
    <w:p>
      <w:pPr>
        <w:adjustRightInd w:val="0"/>
        <w:snapToGrid w:val="0"/>
        <w:spacing w:line="300" w:lineRule="auto"/>
        <w:ind w:left="479" w:leftChars="228" w:firstLine="960" w:firstLineChars="400"/>
        <w:rPr>
          <w:rFonts w:hint="eastAsia" w:ascii="仿宋" w:hAnsi="仿宋" w:eastAsia="仿宋"/>
          <w:bCs/>
          <w:color w:val="000000"/>
          <w:sz w:val="24"/>
        </w:rPr>
      </w:pPr>
      <w:r>
        <w:rPr>
          <w:rFonts w:hint="eastAsia" w:ascii="仿宋" w:hAnsi="仿宋" w:eastAsia="仿宋"/>
          <w:bCs/>
          <w:color w:val="000000"/>
          <w:sz w:val="24"/>
        </w:rPr>
        <w:t>咨询电话：1355 6180 978\650978师小蕴老师</w:t>
      </w:r>
      <w:r>
        <w:rPr>
          <w:rFonts w:hint="eastAsia" w:ascii="仿宋" w:hAnsi="仿宋" w:eastAsia="仿宋"/>
          <w:bCs/>
          <w:color w:val="000000"/>
          <w:sz w:val="24"/>
        </w:rPr>
        <w:br w:type="textWrapping"/>
      </w:r>
      <w:r>
        <w:rPr>
          <w:rFonts w:hint="eastAsia" w:ascii="仿宋" w:hAnsi="仿宋" w:eastAsia="仿宋"/>
          <w:bCs/>
          <w:color w:val="000000"/>
          <w:sz w:val="24"/>
        </w:rPr>
        <w:t>（三）报名截止日期：201</w:t>
      </w:r>
      <w:r>
        <w:rPr>
          <w:rFonts w:hint="eastAsia" w:ascii="仿宋" w:hAnsi="仿宋" w:eastAsia="仿宋"/>
          <w:bCs/>
          <w:color w:val="000000"/>
          <w:sz w:val="24"/>
          <w:lang w:val="en-US" w:eastAsia="zh-CN"/>
        </w:rPr>
        <w:t>6</w:t>
      </w:r>
      <w:r>
        <w:rPr>
          <w:rFonts w:hint="eastAsia" w:ascii="仿宋" w:hAnsi="仿宋" w:eastAsia="仿宋"/>
          <w:bCs/>
          <w:color w:val="000000"/>
          <w:sz w:val="24"/>
        </w:rPr>
        <w:t>年06月1</w:t>
      </w:r>
      <w:r>
        <w:rPr>
          <w:rFonts w:hint="eastAsia" w:ascii="仿宋" w:hAnsi="仿宋" w:eastAsia="仿宋"/>
          <w:bCs/>
          <w:color w:val="000000"/>
          <w:sz w:val="24"/>
          <w:lang w:val="en-US" w:eastAsia="zh-CN"/>
        </w:rPr>
        <w:t>5</w:t>
      </w:r>
      <w:r>
        <w:rPr>
          <w:rFonts w:hint="eastAsia" w:ascii="仿宋" w:hAnsi="仿宋" w:eastAsia="仿宋"/>
          <w:bCs/>
          <w:color w:val="000000"/>
          <w:sz w:val="24"/>
        </w:rPr>
        <w:t>日。</w:t>
      </w:r>
    </w:p>
    <w:p>
      <w:pPr>
        <w:rPr>
          <w:rFonts w:hint="eastAsia" w:ascii="仿宋_GB2312" w:hAnsi="宋体" w:eastAsia="仿宋_GB2312" w:cs="宋体"/>
          <w:b/>
          <w:bCs/>
          <w:color w:val="000000"/>
          <w:kern w:val="0"/>
          <w:sz w:val="30"/>
          <w:szCs w:val="30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彩云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新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B1F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2016-06-07T09:34:22Z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